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1F4" w:rsidRDefault="00D771F4" w:rsidP="00D771F4">
      <w:pPr>
        <w:widowControl w:val="0"/>
        <w:autoSpaceDE w:val="0"/>
        <w:autoSpaceDN w:val="0"/>
        <w:spacing w:after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-403860</wp:posOffset>
            </wp:positionH>
            <wp:positionV relativeFrom="paragraph">
              <wp:posOffset>3810</wp:posOffset>
            </wp:positionV>
            <wp:extent cx="6466840" cy="8877300"/>
            <wp:effectExtent l="19050" t="0" r="0" b="0"/>
            <wp:wrapSquare wrapText="bothSides"/>
            <wp:docPr id="1" name="Рисунок 1" descr="C:\Documents and Settings\Педкабинет\Рабочий стол\титуль. положения олимпиада по энергетик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Педкабинет\Рабочий стол\титуль. положения олимпиада по энергетике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6840" cy="887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96304" w:rsidRPr="00D771F4" w:rsidRDefault="00961F6C" w:rsidP="00D771F4">
      <w:pPr>
        <w:pStyle w:val="a4"/>
        <w:widowControl w:val="0"/>
        <w:numPr>
          <w:ilvl w:val="0"/>
          <w:numId w:val="6"/>
        </w:numPr>
        <w:autoSpaceDE w:val="0"/>
        <w:autoSpaceDN w:val="0"/>
        <w:spacing w:after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D771F4">
        <w:rPr>
          <w:rFonts w:ascii="Times New Roman" w:hAnsi="Times New Roman" w:cs="Times New Roman"/>
          <w:spacing w:val="-9"/>
          <w:sz w:val="24"/>
          <w:szCs w:val="24"/>
        </w:rPr>
        <w:lastRenderedPageBreak/>
        <w:t>повышение ответственности обучающихся за порученную работу, способности эффективно осуществлять поиск и отбор необходимой информации по заданной тематике.</w:t>
      </w:r>
      <w:r w:rsidR="00C96304" w:rsidRPr="00D771F4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</w:p>
    <w:p w:rsidR="00D44AC9" w:rsidRPr="006716A6" w:rsidRDefault="00D44AC9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 Участники Конференции</w:t>
      </w:r>
    </w:p>
    <w:p w:rsidR="00D44AC9" w:rsidRPr="00D44AC9" w:rsidRDefault="00D44AC9" w:rsidP="0020082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b/>
          <w:spacing w:val="19"/>
          <w:szCs w:val="24"/>
        </w:rPr>
      </w:pPr>
    </w:p>
    <w:p w:rsidR="00E04D8B" w:rsidRPr="00E04D8B" w:rsidRDefault="00D44AC9" w:rsidP="00200827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04D8B">
        <w:rPr>
          <w:rFonts w:ascii="Times New Roman" w:hAnsi="Times New Roman" w:cs="Times New Roman"/>
          <w:spacing w:val="-9"/>
          <w:sz w:val="24"/>
          <w:szCs w:val="24"/>
        </w:rPr>
        <w:t xml:space="preserve">3.1. </w:t>
      </w:r>
      <w:r w:rsidR="00E04D8B" w:rsidRPr="00E04D8B">
        <w:rPr>
          <w:rFonts w:ascii="Times New Roman" w:hAnsi="Times New Roman" w:cs="Times New Roman"/>
          <w:spacing w:val="-9"/>
          <w:sz w:val="24"/>
          <w:szCs w:val="24"/>
        </w:rPr>
        <w:t>Участниками Конференции могут стать студенты образовательных организаций СПО и ВПО, а также учащиеся 9 – 11 классов общеобразовател</w:t>
      </w:r>
      <w:r w:rsidR="00E04D8B">
        <w:rPr>
          <w:rFonts w:ascii="Times New Roman" w:hAnsi="Times New Roman" w:cs="Times New Roman"/>
          <w:spacing w:val="-9"/>
          <w:sz w:val="24"/>
          <w:szCs w:val="24"/>
        </w:rPr>
        <w:t>ьных школ Волгоградской области.</w:t>
      </w:r>
    </w:p>
    <w:p w:rsidR="00200827" w:rsidRDefault="00E04D8B" w:rsidP="00C618FF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04D8B">
        <w:rPr>
          <w:rFonts w:ascii="Times New Roman" w:hAnsi="Times New Roman" w:cs="Times New Roman"/>
          <w:spacing w:val="-9"/>
          <w:sz w:val="24"/>
          <w:szCs w:val="24"/>
        </w:rPr>
        <w:t>3.2.</w:t>
      </w:r>
      <w:r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E04D8B">
        <w:rPr>
          <w:rFonts w:ascii="Times New Roman" w:hAnsi="Times New Roman" w:cs="Times New Roman"/>
          <w:spacing w:val="-9"/>
          <w:sz w:val="24"/>
          <w:szCs w:val="24"/>
        </w:rPr>
        <w:t xml:space="preserve">Количество участников от </w:t>
      </w:r>
      <w:r>
        <w:rPr>
          <w:rFonts w:ascii="Times New Roman" w:hAnsi="Times New Roman" w:cs="Times New Roman"/>
          <w:spacing w:val="-9"/>
          <w:sz w:val="24"/>
          <w:szCs w:val="24"/>
        </w:rPr>
        <w:t>одной образовательной</w:t>
      </w:r>
      <w:r w:rsidR="00200827">
        <w:rPr>
          <w:rFonts w:ascii="Times New Roman" w:hAnsi="Times New Roman" w:cs="Times New Roman"/>
          <w:spacing w:val="-9"/>
          <w:sz w:val="24"/>
          <w:szCs w:val="24"/>
        </w:rPr>
        <w:t xml:space="preserve"> организации не </w:t>
      </w:r>
      <w:r w:rsidRPr="00E04D8B">
        <w:rPr>
          <w:rFonts w:ascii="Times New Roman" w:hAnsi="Times New Roman" w:cs="Times New Roman"/>
          <w:spacing w:val="-9"/>
          <w:sz w:val="24"/>
          <w:szCs w:val="24"/>
        </w:rPr>
        <w:t>огранич</w:t>
      </w:r>
      <w:r w:rsidR="00200827">
        <w:rPr>
          <w:rFonts w:ascii="Times New Roman" w:hAnsi="Times New Roman" w:cs="Times New Roman"/>
          <w:spacing w:val="-9"/>
          <w:sz w:val="24"/>
          <w:szCs w:val="24"/>
        </w:rPr>
        <w:t>ен</w:t>
      </w:r>
      <w:r w:rsidRPr="00E04D8B">
        <w:rPr>
          <w:rFonts w:ascii="Times New Roman" w:hAnsi="Times New Roman" w:cs="Times New Roman"/>
          <w:spacing w:val="-9"/>
          <w:sz w:val="24"/>
          <w:szCs w:val="24"/>
        </w:rPr>
        <w:t>о.</w:t>
      </w:r>
      <w:r w:rsidRPr="00200827">
        <w:rPr>
          <w:rFonts w:ascii="Times New Roman" w:hAnsi="Times New Roman" w:cs="Times New Roman"/>
          <w:spacing w:val="-9"/>
          <w:sz w:val="24"/>
          <w:szCs w:val="24"/>
        </w:rPr>
        <w:t xml:space="preserve"> Заявка на участие в Конференции подается в установленные сроки по установленной форме (Приложение 2).</w:t>
      </w:r>
    </w:p>
    <w:p w:rsidR="00C618FF" w:rsidRPr="00C618FF" w:rsidRDefault="00C618FF" w:rsidP="00C618FF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</w:p>
    <w:p w:rsidR="00E04D8B" w:rsidRPr="006716A6" w:rsidRDefault="00200827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4. Организация и проведение Конференции</w:t>
      </w:r>
    </w:p>
    <w:p w:rsidR="00200827" w:rsidRDefault="00200827" w:rsidP="00D44AC9">
      <w:pPr>
        <w:widowControl w:val="0"/>
        <w:autoSpaceDE w:val="0"/>
        <w:autoSpaceDN w:val="0"/>
        <w:spacing w:after="0" w:line="240" w:lineRule="auto"/>
        <w:ind w:right="432"/>
        <w:rPr>
          <w:rFonts w:ascii="Times New Roman" w:hAnsi="Times New Roman" w:cs="Times New Roman"/>
          <w:spacing w:val="-9"/>
          <w:sz w:val="24"/>
          <w:szCs w:val="24"/>
        </w:rPr>
      </w:pPr>
    </w:p>
    <w:p w:rsidR="00200827" w:rsidRDefault="00A16FE9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 xml:space="preserve">4.1.  </w:t>
      </w:r>
      <w:r w:rsidR="00ED6231">
        <w:rPr>
          <w:rFonts w:ascii="Times New Roman" w:hAnsi="Times New Roman" w:cs="Times New Roman"/>
          <w:spacing w:val="-9"/>
          <w:sz w:val="24"/>
          <w:szCs w:val="24"/>
        </w:rPr>
        <w:t xml:space="preserve">Для организации и проведения Конференции создаётся оргкомитет. Оргкомитет решает общие вопросы организации и проведения, осуществляет общий контроль за ходом Конференции и при необходимости вносит в него корректировки. </w:t>
      </w:r>
    </w:p>
    <w:p w:rsidR="00ED6231" w:rsidRDefault="00ED6231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b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 xml:space="preserve">4.2. Срок проведения Конференции – </w:t>
      </w:r>
      <w:r w:rsidR="007B54B9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>8 апреля</w:t>
      </w:r>
      <w:r w:rsidR="00961F6C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 xml:space="preserve"> 2016 года в 10</w:t>
      </w:r>
      <w:r w:rsidRPr="00ED6231">
        <w:rPr>
          <w:rFonts w:ascii="Times New Roman" w:hAnsi="Times New Roman" w:cs="Times New Roman"/>
          <w:b/>
          <w:spacing w:val="-9"/>
          <w:sz w:val="24"/>
          <w:szCs w:val="24"/>
          <w:u w:val="single"/>
        </w:rPr>
        <w:t>.00 часов.</w:t>
      </w:r>
      <w:r w:rsidRPr="00ED6231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</w:p>
    <w:p w:rsidR="00ED6231" w:rsidRDefault="00961F6C" w:rsidP="00180160">
      <w:pPr>
        <w:pStyle w:val="a4"/>
        <w:widowControl w:val="0"/>
        <w:autoSpaceDE w:val="0"/>
        <w:autoSpaceDN w:val="0"/>
        <w:spacing w:after="0"/>
        <w:ind w:left="0"/>
        <w:jc w:val="both"/>
        <w:rPr>
          <w:rFonts w:ascii="Times New Roman" w:hAnsi="Times New Roman" w:cs="Times New Roman"/>
          <w:spacing w:val="-9"/>
          <w:sz w:val="24"/>
          <w:szCs w:val="24"/>
          <w:u w:val="single"/>
        </w:rPr>
      </w:pPr>
      <w:r>
        <w:rPr>
          <w:rFonts w:ascii="Times New Roman" w:hAnsi="Times New Roman" w:cs="Times New Roman"/>
          <w:spacing w:val="-9"/>
          <w:sz w:val="24"/>
          <w:szCs w:val="24"/>
          <w:u w:val="single"/>
        </w:rPr>
        <w:t>Начало регистрации 09</w:t>
      </w:r>
      <w:r w:rsidR="00ED6231" w:rsidRPr="00ED6231">
        <w:rPr>
          <w:rFonts w:ascii="Times New Roman" w:hAnsi="Times New Roman" w:cs="Times New Roman"/>
          <w:spacing w:val="-9"/>
          <w:sz w:val="24"/>
          <w:szCs w:val="24"/>
          <w:u w:val="single"/>
        </w:rPr>
        <w:t>.30 ч.</w:t>
      </w:r>
    </w:p>
    <w:p w:rsidR="0069076B" w:rsidRPr="00A367BA" w:rsidRDefault="00ED6231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ED6231">
        <w:rPr>
          <w:rFonts w:ascii="Times New Roman" w:hAnsi="Times New Roman" w:cs="Times New Roman"/>
          <w:spacing w:val="-9"/>
          <w:sz w:val="24"/>
          <w:szCs w:val="24"/>
        </w:rPr>
        <w:t xml:space="preserve">4.3. </w:t>
      </w:r>
      <w:r w:rsidR="0069076B" w:rsidRPr="00A367BA">
        <w:rPr>
          <w:rFonts w:ascii="Times New Roman" w:hAnsi="Times New Roman" w:cs="Times New Roman"/>
          <w:spacing w:val="-9"/>
          <w:sz w:val="24"/>
          <w:szCs w:val="24"/>
        </w:rPr>
        <w:t>Для участия в конференции необходимо направить по адресу электронной почты</w:t>
      </w:r>
      <w:r w:rsidR="0069076B">
        <w:rPr>
          <w:rFonts w:ascii="Times New Roman" w:hAnsi="Times New Roman" w:cs="Times New Roman"/>
          <w:spacing w:val="-9"/>
          <w:szCs w:val="24"/>
        </w:rPr>
        <w:t xml:space="preserve"> </w:t>
      </w:r>
      <w:hyperlink r:id="rId7" w:history="1"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  <w:lang w:val="en-US"/>
          </w:rPr>
          <w:t>kolledgKTK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</w:rPr>
          <w:t>@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  <w:lang w:val="en-US"/>
          </w:rPr>
          <w:t>yandex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</w:rPr>
          <w:t>.</w:t>
        </w:r>
        <w:r w:rsidR="0069076B" w:rsidRPr="004A7787">
          <w:rPr>
            <w:rStyle w:val="a3"/>
            <w:rFonts w:ascii="Times New Roman" w:hAnsi="Times New Roman" w:cs="Times New Roman"/>
            <w:spacing w:val="-9"/>
            <w:szCs w:val="24"/>
            <w:lang w:val="en-US"/>
          </w:rPr>
          <w:t>ru</w:t>
        </w:r>
      </w:hyperlink>
      <w:r w:rsidR="0069076B">
        <w:rPr>
          <w:rFonts w:ascii="Times New Roman" w:hAnsi="Times New Roman" w:cs="Times New Roman"/>
          <w:spacing w:val="-9"/>
          <w:szCs w:val="24"/>
        </w:rPr>
        <w:t xml:space="preserve"> </w:t>
      </w:r>
      <w:r w:rsidR="00961F6C">
        <w:rPr>
          <w:rFonts w:ascii="Times New Roman" w:hAnsi="Times New Roman" w:cs="Times New Roman"/>
          <w:spacing w:val="-9"/>
          <w:sz w:val="24"/>
          <w:szCs w:val="24"/>
        </w:rPr>
        <w:t>Заявку (П</w:t>
      </w:r>
      <w:r w:rsidR="00D61A1B">
        <w:rPr>
          <w:rFonts w:ascii="Times New Roman" w:hAnsi="Times New Roman" w:cs="Times New Roman"/>
          <w:spacing w:val="-9"/>
          <w:sz w:val="24"/>
          <w:szCs w:val="24"/>
        </w:rPr>
        <w:t>риложение 2</w:t>
      </w:r>
      <w:r w:rsidR="0069076B"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) и  Тезисы </w:t>
      </w:r>
      <w:r w:rsidR="001D29D1">
        <w:rPr>
          <w:rFonts w:ascii="Times New Roman" w:hAnsi="Times New Roman" w:cs="Times New Roman"/>
          <w:spacing w:val="-9"/>
          <w:sz w:val="24"/>
          <w:szCs w:val="24"/>
        </w:rPr>
        <w:t>доклада</w:t>
      </w:r>
      <w:r w:rsidR="00A367BA" w:rsidRPr="00A367BA">
        <w:rPr>
          <w:rFonts w:ascii="Times New Roman" w:hAnsi="Times New Roman" w:cs="Times New Roman"/>
          <w:spacing w:val="-9"/>
          <w:sz w:val="24"/>
          <w:szCs w:val="24"/>
        </w:rPr>
        <w:t>.</w:t>
      </w:r>
    </w:p>
    <w:p w:rsidR="0069076B" w:rsidRPr="00A367BA" w:rsidRDefault="0069076B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Тема </w:t>
      </w:r>
      <w:r w:rsidR="00961F6C">
        <w:rPr>
          <w:rFonts w:ascii="Times New Roman" w:hAnsi="Times New Roman" w:cs="Times New Roman"/>
          <w:spacing w:val="-9"/>
          <w:sz w:val="24"/>
          <w:szCs w:val="24"/>
        </w:rPr>
        <w:t>письма: Конференция – фамилия</w:t>
      </w: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 И.О.</w:t>
      </w:r>
    </w:p>
    <w:p w:rsidR="0069076B" w:rsidRPr="00A367BA" w:rsidRDefault="0069076B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A367BA">
        <w:rPr>
          <w:rFonts w:ascii="Times New Roman" w:hAnsi="Times New Roman" w:cs="Times New Roman"/>
          <w:spacing w:val="-9"/>
          <w:sz w:val="24"/>
          <w:szCs w:val="24"/>
        </w:rPr>
        <w:t>В письме должно быть два файла: название первого файла – «Заявка, ФИО участника», второго файла – «</w:t>
      </w:r>
      <w:r w:rsidR="001D29D1">
        <w:rPr>
          <w:rFonts w:ascii="Times New Roman" w:hAnsi="Times New Roman" w:cs="Times New Roman"/>
          <w:spacing w:val="-9"/>
          <w:sz w:val="24"/>
          <w:szCs w:val="24"/>
        </w:rPr>
        <w:t>Доклад</w:t>
      </w:r>
      <w:r w:rsidRPr="00A367BA">
        <w:rPr>
          <w:rFonts w:ascii="Times New Roman" w:hAnsi="Times New Roman" w:cs="Times New Roman"/>
          <w:spacing w:val="-9"/>
          <w:sz w:val="24"/>
          <w:szCs w:val="24"/>
        </w:rPr>
        <w:t>, ФИО участника».</w:t>
      </w:r>
    </w:p>
    <w:p w:rsidR="0069076B" w:rsidRDefault="0069076B" w:rsidP="00180160">
      <w:pPr>
        <w:widowControl w:val="0"/>
        <w:autoSpaceDE w:val="0"/>
        <w:autoSpaceDN w:val="0"/>
        <w:spacing w:after="0"/>
        <w:ind w:left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Официальные заявки принимаются до </w:t>
      </w:r>
      <w:r w:rsidR="00C136F3">
        <w:rPr>
          <w:rFonts w:ascii="Times New Roman" w:hAnsi="Times New Roman" w:cs="Times New Roman"/>
          <w:b/>
          <w:spacing w:val="-9"/>
          <w:sz w:val="24"/>
          <w:szCs w:val="24"/>
        </w:rPr>
        <w:t>4</w:t>
      </w:r>
      <w:r w:rsidR="007B54B9">
        <w:rPr>
          <w:rFonts w:ascii="Times New Roman" w:hAnsi="Times New Roman" w:cs="Times New Roman"/>
          <w:b/>
          <w:spacing w:val="-9"/>
          <w:sz w:val="24"/>
          <w:szCs w:val="24"/>
        </w:rPr>
        <w:t xml:space="preserve"> апреля</w:t>
      </w:r>
      <w:r w:rsidRPr="00A367BA">
        <w:rPr>
          <w:rFonts w:ascii="Times New Roman" w:hAnsi="Times New Roman" w:cs="Times New Roman"/>
          <w:b/>
          <w:spacing w:val="-9"/>
          <w:sz w:val="24"/>
          <w:szCs w:val="24"/>
        </w:rPr>
        <w:t xml:space="preserve"> 2016 года</w:t>
      </w:r>
      <w:r w:rsidRPr="00A367BA">
        <w:rPr>
          <w:rFonts w:ascii="Times New Roman" w:hAnsi="Times New Roman" w:cs="Times New Roman"/>
          <w:spacing w:val="-9"/>
          <w:sz w:val="24"/>
          <w:szCs w:val="24"/>
        </w:rPr>
        <w:t xml:space="preserve"> в электронном виде.</w:t>
      </w:r>
    </w:p>
    <w:p w:rsidR="00200827" w:rsidRPr="00180160" w:rsidRDefault="00180160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b/>
          <w:spacing w:val="-9"/>
          <w:sz w:val="24"/>
          <w:szCs w:val="24"/>
        </w:rPr>
      </w:pPr>
      <w:r w:rsidRPr="00180160">
        <w:rPr>
          <w:rFonts w:ascii="Times New Roman" w:hAnsi="Times New Roman" w:cs="Times New Roman"/>
          <w:b/>
          <w:spacing w:val="-9"/>
          <w:sz w:val="24"/>
          <w:szCs w:val="24"/>
        </w:rPr>
        <w:t>Контактные телефоны оргкомитета Конференции:</w:t>
      </w:r>
    </w:p>
    <w:p w:rsidR="00180160" w:rsidRPr="00200827" w:rsidRDefault="00180160" w:rsidP="00180160">
      <w:pPr>
        <w:pStyle w:val="a4"/>
        <w:widowControl w:val="0"/>
        <w:autoSpaceDE w:val="0"/>
        <w:autoSpaceDN w:val="0"/>
        <w:spacing w:after="0"/>
        <w:ind w:left="0"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>Рогачева Вера Владимировна, 8-917-721-61-28;</w:t>
      </w:r>
    </w:p>
    <w:p w:rsidR="0072143C" w:rsidRPr="00C136F3" w:rsidRDefault="007B54B9" w:rsidP="00180160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Картунов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Александр Николаевич</w:t>
      </w:r>
      <w:r w:rsidR="00180160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C136F3" w:rsidRPr="00C136F3">
        <w:rPr>
          <w:rFonts w:ascii="Times New Roman" w:hAnsi="Times New Roman" w:cs="Times New Roman"/>
          <w:sz w:val="24"/>
          <w:szCs w:val="24"/>
        </w:rPr>
        <w:t>8-</w:t>
      </w:r>
      <w:r w:rsidR="00C136F3">
        <w:rPr>
          <w:rFonts w:ascii="Times New Roman" w:hAnsi="Times New Roman" w:cs="Times New Roman"/>
          <w:sz w:val="24"/>
          <w:szCs w:val="24"/>
        </w:rPr>
        <w:t>903-373-83-54.</w:t>
      </w:r>
    </w:p>
    <w:p w:rsidR="00180160" w:rsidRPr="00203BE4" w:rsidRDefault="00180160" w:rsidP="00180160">
      <w:pPr>
        <w:spacing w:after="0"/>
        <w:ind w:firstLine="709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 w:rsidRPr="00203BE4">
        <w:rPr>
          <w:rFonts w:ascii="Times New Roman" w:hAnsi="Times New Roman" w:cs="Times New Roman"/>
          <w:spacing w:val="-9"/>
          <w:sz w:val="24"/>
          <w:szCs w:val="24"/>
        </w:rPr>
        <w:t>4.4. Место проведения Конференции - государственное бюджетное профессиональное образовательное учреждение «Камышинский технический колледж».</w:t>
      </w:r>
    </w:p>
    <w:p w:rsidR="00180160" w:rsidRPr="00203BE4" w:rsidRDefault="00180160" w:rsidP="006C1007">
      <w:pPr>
        <w:widowControl w:val="0"/>
        <w:autoSpaceDE w:val="0"/>
        <w:autoSpaceDN w:val="0"/>
        <w:spacing w:after="0" w:line="319" w:lineRule="auto"/>
        <w:ind w:firstLine="709"/>
        <w:rPr>
          <w:rFonts w:ascii="Times New Roman" w:hAnsi="Times New Roman" w:cs="Times New Roman"/>
          <w:spacing w:val="-9"/>
          <w:sz w:val="24"/>
          <w:szCs w:val="24"/>
        </w:rPr>
      </w:pPr>
      <w:r w:rsidRPr="00203BE4">
        <w:rPr>
          <w:rFonts w:ascii="Times New Roman" w:hAnsi="Times New Roman" w:cs="Times New Roman"/>
          <w:spacing w:val="-9"/>
          <w:sz w:val="24"/>
          <w:szCs w:val="24"/>
        </w:rPr>
        <w:t>Адрес: 403889, Волгоградская область, г. Камышин, ул. Волгоградская, 47,</w:t>
      </w:r>
    </w:p>
    <w:p w:rsidR="00180160" w:rsidRPr="00203BE4" w:rsidRDefault="00203BE4" w:rsidP="006C1007">
      <w:pPr>
        <w:widowControl w:val="0"/>
        <w:autoSpaceDE w:val="0"/>
        <w:autoSpaceDN w:val="0"/>
        <w:spacing w:after="0" w:line="319" w:lineRule="auto"/>
        <w:ind w:firstLine="709"/>
        <w:rPr>
          <w:rFonts w:ascii="Times New Roman" w:hAnsi="Times New Roman" w:cs="Times New Roman"/>
          <w:spacing w:val="-9"/>
          <w:sz w:val="24"/>
          <w:szCs w:val="24"/>
        </w:rPr>
      </w:pPr>
      <w:r w:rsidRPr="00203BE4">
        <w:rPr>
          <w:rFonts w:ascii="Times New Roman" w:hAnsi="Times New Roman" w:cs="Times New Roman"/>
          <w:spacing w:val="-9"/>
          <w:sz w:val="24"/>
          <w:szCs w:val="24"/>
        </w:rPr>
        <w:t xml:space="preserve"> Т</w:t>
      </w:r>
      <w:r w:rsidR="00180160" w:rsidRPr="00203BE4">
        <w:rPr>
          <w:rFonts w:ascii="Times New Roman" w:hAnsi="Times New Roman" w:cs="Times New Roman"/>
          <w:spacing w:val="-9"/>
          <w:sz w:val="24"/>
          <w:szCs w:val="24"/>
        </w:rPr>
        <w:t>ел</w:t>
      </w:r>
      <w:r w:rsidRPr="00203BE4">
        <w:rPr>
          <w:rFonts w:ascii="Times New Roman" w:hAnsi="Times New Roman" w:cs="Times New Roman"/>
          <w:spacing w:val="-9"/>
          <w:sz w:val="24"/>
          <w:szCs w:val="24"/>
        </w:rPr>
        <w:t>.</w:t>
      </w:r>
      <w:r w:rsidR="00180160" w:rsidRPr="00203BE4">
        <w:rPr>
          <w:rFonts w:ascii="Times New Roman" w:hAnsi="Times New Roman" w:cs="Times New Roman"/>
          <w:spacing w:val="-9"/>
          <w:sz w:val="24"/>
          <w:szCs w:val="24"/>
        </w:rPr>
        <w:t>/факс: /84457/ 4-13-56</w:t>
      </w:r>
    </w:p>
    <w:p w:rsidR="00180160" w:rsidRDefault="00203BE4" w:rsidP="00180160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4.5. Участие в Конференции – бесплатное.</w:t>
      </w:r>
    </w:p>
    <w:p w:rsidR="00203BE4" w:rsidRDefault="00203BE4" w:rsidP="00180160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03BE4" w:rsidRPr="001D29D1" w:rsidRDefault="00203BE4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D29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5. Основные направления работы Конференции</w:t>
      </w:r>
    </w:p>
    <w:p w:rsidR="00203BE4" w:rsidRDefault="00203BE4" w:rsidP="00203BE4">
      <w:pPr>
        <w:spacing w:after="0"/>
        <w:ind w:firstLine="709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03BE4" w:rsidRDefault="00203BE4" w:rsidP="006C1007">
      <w:pPr>
        <w:widowControl w:val="0"/>
        <w:autoSpaceDE w:val="0"/>
        <w:autoSpaceDN w:val="0"/>
        <w:spacing w:after="0" w:line="240" w:lineRule="auto"/>
        <w:ind w:firstLine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5.1</w:t>
      </w:r>
      <w:r w:rsidR="004100AD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>
        <w:rPr>
          <w:rFonts w:ascii="Times New Roman" w:hAnsi="Times New Roman" w:cs="Times New Roman"/>
          <w:color w:val="000000"/>
          <w:sz w:val="24"/>
          <w:szCs w:val="24"/>
        </w:rPr>
        <w:t>Конференция проводится по следующим тематическим направлениям:</w:t>
      </w:r>
    </w:p>
    <w:p w:rsidR="00203BE4" w:rsidRPr="00C136F3" w:rsidRDefault="00203BE4" w:rsidP="00267ACC">
      <w:pPr>
        <w:pStyle w:val="a4"/>
        <w:numPr>
          <w:ilvl w:val="0"/>
          <w:numId w:val="4"/>
        </w:numPr>
        <w:tabs>
          <w:tab w:val="left" w:pos="0"/>
          <w:tab w:val="left" w:pos="284"/>
        </w:tabs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C136F3">
        <w:rPr>
          <w:rFonts w:ascii="Times New Roman" w:hAnsi="Times New Roman" w:cs="Times New Roman"/>
          <w:spacing w:val="-9"/>
          <w:sz w:val="24"/>
          <w:szCs w:val="24"/>
        </w:rPr>
        <w:t xml:space="preserve">Инновационные технологии </w:t>
      </w:r>
      <w:r w:rsidR="00C136F3" w:rsidRPr="00C136F3">
        <w:rPr>
          <w:rFonts w:ascii="Times New Roman" w:hAnsi="Times New Roman" w:cs="Times New Roman"/>
          <w:spacing w:val="-9"/>
          <w:sz w:val="24"/>
          <w:szCs w:val="24"/>
        </w:rPr>
        <w:t>в производстве передачи и потреблении электроэнергии</w:t>
      </w:r>
      <w:r w:rsidR="00CE0E82" w:rsidRPr="00C136F3">
        <w:rPr>
          <w:rFonts w:ascii="Times New Roman" w:hAnsi="Times New Roman" w:cs="Times New Roman"/>
          <w:spacing w:val="-9"/>
          <w:sz w:val="24"/>
          <w:szCs w:val="24"/>
        </w:rPr>
        <w:t>;</w:t>
      </w:r>
    </w:p>
    <w:p w:rsidR="00CE0E82" w:rsidRDefault="007F564A" w:rsidP="00CE0E82">
      <w:pPr>
        <w:pStyle w:val="a4"/>
        <w:widowControl w:val="0"/>
        <w:numPr>
          <w:ilvl w:val="0"/>
          <w:numId w:val="4"/>
        </w:numPr>
        <w:tabs>
          <w:tab w:val="left" w:pos="0"/>
          <w:tab w:val="left" w:pos="284"/>
        </w:tabs>
        <w:autoSpaceDE w:val="0"/>
        <w:autoSpaceDN w:val="0"/>
        <w:spacing w:after="0"/>
        <w:ind w:left="0" w:firstLine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>Энергосберегающие технологии;</w:t>
      </w:r>
    </w:p>
    <w:p w:rsidR="000169A3" w:rsidRPr="00C136F3" w:rsidRDefault="000169A3" w:rsidP="00CE0E82">
      <w:pPr>
        <w:pStyle w:val="a4"/>
        <w:widowControl w:val="0"/>
        <w:numPr>
          <w:ilvl w:val="0"/>
          <w:numId w:val="4"/>
        </w:numPr>
        <w:tabs>
          <w:tab w:val="left" w:pos="0"/>
          <w:tab w:val="left" w:pos="284"/>
        </w:tabs>
        <w:autoSpaceDE w:val="0"/>
        <w:autoSpaceDN w:val="0"/>
        <w:spacing w:after="0"/>
        <w:ind w:left="0" w:firstLine="0"/>
        <w:jc w:val="both"/>
        <w:rPr>
          <w:rFonts w:ascii="Times New Roman" w:hAnsi="Times New Roman" w:cs="Times New Roman"/>
          <w:spacing w:val="-9"/>
          <w:sz w:val="24"/>
          <w:szCs w:val="24"/>
        </w:rPr>
      </w:pPr>
      <w:r>
        <w:rPr>
          <w:rFonts w:ascii="Times New Roman" w:hAnsi="Times New Roman" w:cs="Times New Roman"/>
          <w:spacing w:val="-9"/>
          <w:sz w:val="24"/>
          <w:szCs w:val="24"/>
        </w:rPr>
        <w:t>Экономическая эффективность энергосбережения.</w:t>
      </w:r>
    </w:p>
    <w:p w:rsidR="0072143C" w:rsidRDefault="004100AD" w:rsidP="006C1007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b/>
          <w:spacing w:val="-9"/>
          <w:sz w:val="24"/>
          <w:szCs w:val="24"/>
        </w:rPr>
        <w:t xml:space="preserve">5.2. </w:t>
      </w:r>
      <w:r w:rsidR="00C618FF" w:rsidRPr="00C618FF">
        <w:rPr>
          <w:rFonts w:ascii="Times New Roman" w:eastAsia="Calibri" w:hAnsi="Times New Roman" w:cs="Times New Roman"/>
          <w:spacing w:val="-9"/>
          <w:sz w:val="24"/>
          <w:szCs w:val="24"/>
        </w:rPr>
        <w:t>Круг</w:t>
      </w:r>
      <w:r w:rsidR="00C618FF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обсуждаемых направлений работы может быть расширен и конкретизирован по мере поступления заявок в оргкомитет Конференции.</w:t>
      </w:r>
    </w:p>
    <w:p w:rsidR="00C618FF" w:rsidRDefault="00C618FF" w:rsidP="006C1007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5.3. Конференция предусматривает выступление автора с докладом на 5 – 7 минут, которое </w:t>
      </w:r>
      <w:r w:rsidR="006C1007">
        <w:rPr>
          <w:rFonts w:ascii="Times New Roman" w:eastAsia="Calibri" w:hAnsi="Times New Roman" w:cs="Times New Roman"/>
          <w:spacing w:val="-9"/>
          <w:sz w:val="24"/>
          <w:szCs w:val="24"/>
        </w:rPr>
        <w:t>должно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сопровождаться </w:t>
      </w:r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демонстрацией материалов, иллюстрирующих выполненную работу или </w:t>
      </w:r>
      <w:proofErr w:type="spellStart"/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lastRenderedPageBreak/>
        <w:t>мультимедийную</w:t>
      </w:r>
      <w:proofErr w:type="spellEnd"/>
      <w:r w:rsidR="006C1007"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презентацию. В докладе должны быть освещены: актуальность решаемой проблемы, обоснование идеи применения инноваций, свободное выражение своих мыслей по использованию предлагаемых методов применения инноваций (эффективность, точность, простота, умение давать оценочные суждения, краткость и убедительность), предложения по практиче</w:t>
      </w:r>
      <w:r w:rsidR="00CA2D2F">
        <w:rPr>
          <w:rFonts w:ascii="Times New Roman" w:eastAsia="Calibri" w:hAnsi="Times New Roman" w:cs="Times New Roman"/>
          <w:spacing w:val="-9"/>
          <w:sz w:val="24"/>
          <w:szCs w:val="24"/>
        </w:rPr>
        <w:t>скому использованию результатов. Учитывается самостоятельность выполнения и глубина исследования представленной работы.</w:t>
      </w:r>
    </w:p>
    <w:p w:rsidR="006C1007" w:rsidRDefault="006C1007" w:rsidP="00267ACC">
      <w:pPr>
        <w:widowControl w:val="0"/>
        <w:autoSpaceDE w:val="0"/>
        <w:autoSpaceDN w:val="0"/>
        <w:spacing w:after="0"/>
        <w:ind w:right="288"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5.4. </w:t>
      </w:r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Каждый участник конференции имеет право выступать с сообщением, отражающим собственную точку зрения, которая не обязательно должна совпадать с общепринятой.</w:t>
      </w:r>
      <w:r w:rsidR="00267ACC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</w:t>
      </w:r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Каждый участник конференции имеет право выступать оппонентом по проблемам, рассматриваемым на конференции.</w:t>
      </w:r>
      <w:r w:rsidR="00267ACC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</w:t>
      </w:r>
      <w:r w:rsidRPr="006C1007">
        <w:rPr>
          <w:rFonts w:ascii="Times New Roman" w:eastAsia="Calibri" w:hAnsi="Times New Roman" w:cs="Times New Roman"/>
          <w:spacing w:val="-9"/>
          <w:sz w:val="24"/>
          <w:szCs w:val="24"/>
        </w:rPr>
        <w:t>Участники конференции имеют право в корректной форме задавать вопросы по заинтересовавшей их проблеме.</w:t>
      </w:r>
    </w:p>
    <w:p w:rsidR="00267ACC" w:rsidRDefault="00267ACC" w:rsidP="00267ACC">
      <w:pPr>
        <w:widowControl w:val="0"/>
        <w:autoSpaceDE w:val="0"/>
        <w:autoSpaceDN w:val="0"/>
        <w:spacing w:after="0"/>
        <w:ind w:right="288"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</w:p>
    <w:p w:rsidR="00267ACC" w:rsidRPr="001D29D1" w:rsidRDefault="00267ACC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D29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6. Подведение итогов и награждение участников Конференции</w:t>
      </w:r>
    </w:p>
    <w:p w:rsidR="00B451F6" w:rsidRPr="00267ACC" w:rsidRDefault="00B451F6" w:rsidP="00267ACC">
      <w:pPr>
        <w:widowControl w:val="0"/>
        <w:autoSpaceDE w:val="0"/>
        <w:autoSpaceDN w:val="0"/>
        <w:spacing w:after="0"/>
        <w:ind w:right="288" w:firstLine="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2143C" w:rsidRPr="00B451F6" w:rsidRDefault="00A41F74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6.1. Члены экспертного совета (не менее 5 человек) выбираются оргкомитетом Конференции. Экспертный совет заслушивает выступления участников Конференции, определяет кандидатуры победителей, призеров, про</w:t>
      </w:r>
      <w:r w:rsidR="003A12DB">
        <w:rPr>
          <w:rFonts w:ascii="Times New Roman" w:eastAsia="Calibri" w:hAnsi="Times New Roman" w:cs="Times New Roman"/>
          <w:spacing w:val="-9"/>
          <w:sz w:val="24"/>
          <w:szCs w:val="24"/>
        </w:rPr>
        <w:t>изводит награждение победителей и призёров.</w:t>
      </w:r>
    </w:p>
    <w:p w:rsidR="00A41F74" w:rsidRPr="00B451F6" w:rsidRDefault="00A41F74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6.2. </w:t>
      </w:r>
      <w:r w:rsidR="009314FF"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Все участники Конференции  получают сертификаты.</w:t>
      </w:r>
    </w:p>
    <w:p w:rsidR="009314FF" w:rsidRPr="00B451F6" w:rsidRDefault="009314FF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6.3. Победители Конференции награждаются дипломами I, II, и III степени, руководители – благодарственными письмами.</w:t>
      </w:r>
    </w:p>
    <w:p w:rsidR="009314FF" w:rsidRPr="00B451F6" w:rsidRDefault="009314FF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6.4. Итоговый протокол составляется экспертным советом. Протокол подписывают председатель экспертного совета, его члены, руководитель ГБПОУ «КТК», на базе которого проводилась Конференция, заверяют печатью.</w:t>
      </w:r>
    </w:p>
    <w:p w:rsidR="009314FF" w:rsidRDefault="009314FF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6.5. Замечания, вопросы, претензии по работе в целом принимаются Оргкомитетом в день проведения </w:t>
      </w:r>
      <w:r w:rsidR="00B451F6">
        <w:rPr>
          <w:rFonts w:ascii="Times New Roman" w:eastAsia="Calibri" w:hAnsi="Times New Roman" w:cs="Times New Roman"/>
          <w:spacing w:val="-9"/>
          <w:sz w:val="24"/>
          <w:szCs w:val="24"/>
        </w:rPr>
        <w:t>Конференции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.</w:t>
      </w:r>
    </w:p>
    <w:p w:rsidR="00B451F6" w:rsidRDefault="00B451F6" w:rsidP="009314FF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</w:p>
    <w:p w:rsidR="00B451F6" w:rsidRPr="001D29D1" w:rsidRDefault="00B451F6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1D29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7. Финансирование Конференции</w:t>
      </w:r>
    </w:p>
    <w:p w:rsidR="00B451F6" w:rsidRDefault="00B451F6" w:rsidP="00B451F6">
      <w:pPr>
        <w:widowControl w:val="0"/>
        <w:autoSpaceDE w:val="0"/>
        <w:autoSpaceDN w:val="0"/>
        <w:spacing w:after="0"/>
        <w:ind w:right="288" w:firstLine="426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B451F6" w:rsidRPr="00B451F6" w:rsidRDefault="00B451F6" w:rsidP="00B451F6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7.1. Участие в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Конференции 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>бесплатное.</w:t>
      </w:r>
    </w:p>
    <w:p w:rsidR="00B451F6" w:rsidRPr="00B451F6" w:rsidRDefault="00B451F6" w:rsidP="00B451F6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>
        <w:rPr>
          <w:rFonts w:ascii="Times New Roman" w:eastAsia="Calibri" w:hAnsi="Times New Roman" w:cs="Times New Roman"/>
          <w:spacing w:val="-9"/>
          <w:sz w:val="24"/>
          <w:szCs w:val="24"/>
        </w:rPr>
        <w:t>7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.2. Финансирование проведения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>Конференции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осуществляется за счет принимающей стороны.</w:t>
      </w:r>
    </w:p>
    <w:p w:rsidR="00B451F6" w:rsidRPr="00B451F6" w:rsidRDefault="00B451F6" w:rsidP="00B451F6">
      <w:pPr>
        <w:widowControl w:val="0"/>
        <w:autoSpaceDE w:val="0"/>
        <w:autoSpaceDN w:val="0"/>
        <w:spacing w:after="0" w:line="319" w:lineRule="auto"/>
        <w:ind w:firstLine="426"/>
        <w:jc w:val="both"/>
        <w:rPr>
          <w:rFonts w:ascii="Times New Roman" w:eastAsia="Calibri" w:hAnsi="Times New Roman" w:cs="Times New Roman"/>
          <w:spacing w:val="-9"/>
          <w:sz w:val="24"/>
          <w:szCs w:val="24"/>
        </w:rPr>
      </w:pP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>7.3.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Оплата проезда и питания участников </w:t>
      </w:r>
      <w:r>
        <w:rPr>
          <w:rFonts w:ascii="Times New Roman" w:eastAsia="Calibri" w:hAnsi="Times New Roman" w:cs="Times New Roman"/>
          <w:spacing w:val="-9"/>
          <w:sz w:val="24"/>
          <w:szCs w:val="24"/>
        </w:rPr>
        <w:t>Конференции</w:t>
      </w:r>
      <w:r w:rsidRPr="00B451F6">
        <w:rPr>
          <w:rFonts w:ascii="Times New Roman" w:eastAsia="Calibri" w:hAnsi="Times New Roman" w:cs="Times New Roman"/>
          <w:spacing w:val="-9"/>
          <w:sz w:val="24"/>
          <w:szCs w:val="24"/>
        </w:rPr>
        <w:t xml:space="preserve"> производится за счет средств направляющих организаций.</w:t>
      </w:r>
    </w:p>
    <w:p w:rsidR="00B451F6" w:rsidRPr="00B451F6" w:rsidRDefault="00B451F6" w:rsidP="00B451F6">
      <w:pPr>
        <w:widowControl w:val="0"/>
        <w:autoSpaceDE w:val="0"/>
        <w:autoSpaceDN w:val="0"/>
        <w:spacing w:after="0"/>
        <w:ind w:right="288" w:firstLine="426"/>
        <w:rPr>
          <w:rFonts w:ascii="Times New Roman" w:hAnsi="Times New Roman" w:cs="Times New Roman"/>
          <w:color w:val="000000"/>
          <w:sz w:val="24"/>
          <w:szCs w:val="24"/>
        </w:rPr>
      </w:pPr>
    </w:p>
    <w:p w:rsidR="009314FF" w:rsidRPr="009314FF" w:rsidRDefault="009314FF" w:rsidP="006C1007">
      <w:pPr>
        <w:shd w:val="clear" w:color="auto" w:fill="FFFFFF"/>
        <w:autoSpaceDE w:val="0"/>
        <w:autoSpaceDN w:val="0"/>
        <w:adjustRightInd w:val="0"/>
        <w:spacing w:before="120" w:after="120"/>
        <w:jc w:val="both"/>
        <w:rPr>
          <w:rFonts w:ascii="Times New Roman" w:hAnsi="Times New Roman" w:cs="Times New Roman"/>
          <w:spacing w:val="-9"/>
          <w:sz w:val="24"/>
          <w:szCs w:val="24"/>
        </w:rPr>
      </w:pPr>
    </w:p>
    <w:p w:rsidR="00EB56F3" w:rsidRPr="00EB56F3" w:rsidRDefault="00EB56F3" w:rsidP="006C1007">
      <w:pPr>
        <w:widowControl w:val="0"/>
        <w:autoSpaceDE w:val="0"/>
        <w:autoSpaceDN w:val="0"/>
        <w:spacing w:after="0" w:line="319" w:lineRule="auto"/>
        <w:jc w:val="both"/>
        <w:rPr>
          <w:rFonts w:ascii="Times New Roman" w:hAnsi="Times New Roman" w:cs="Times New Roman"/>
          <w:b/>
          <w:spacing w:val="-9"/>
          <w:sz w:val="24"/>
          <w:szCs w:val="24"/>
        </w:rPr>
      </w:pPr>
    </w:p>
    <w:p w:rsidR="00EB56F3" w:rsidRDefault="00EB56F3" w:rsidP="00EB56F3">
      <w:pPr>
        <w:widowControl w:val="0"/>
        <w:autoSpaceDE w:val="0"/>
        <w:autoSpaceDN w:val="0"/>
        <w:spacing w:after="0" w:line="319" w:lineRule="auto"/>
        <w:jc w:val="center"/>
        <w:rPr>
          <w:rFonts w:ascii="Times New Roman" w:hAnsi="Times New Roman" w:cs="Times New Roman"/>
          <w:spacing w:val="-9"/>
          <w:sz w:val="28"/>
          <w:szCs w:val="24"/>
        </w:rPr>
      </w:pPr>
    </w:p>
    <w:p w:rsidR="00EB56F3" w:rsidRPr="00EB56F3" w:rsidRDefault="00EB56F3" w:rsidP="00EB56F3">
      <w:pPr>
        <w:jc w:val="center"/>
        <w:rPr>
          <w:b/>
          <w:bCs/>
          <w:color w:val="000000"/>
          <w:sz w:val="24"/>
          <w:szCs w:val="24"/>
        </w:rPr>
      </w:pPr>
    </w:p>
    <w:p w:rsidR="00461844" w:rsidRDefault="00461844" w:rsidP="00EB212C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3613DB" w:rsidRDefault="003613DB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3613DB" w:rsidRDefault="003613DB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CF314B" w:rsidRPr="00CF314B" w:rsidRDefault="00CF314B" w:rsidP="00CF314B">
      <w:pPr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CF314B">
        <w:rPr>
          <w:rFonts w:ascii="Times New Roman" w:hAnsi="Times New Roman" w:cs="Times New Roman"/>
          <w:sz w:val="24"/>
          <w:szCs w:val="24"/>
        </w:rPr>
        <w:t>Приложение 1</w:t>
      </w:r>
    </w:p>
    <w:p w:rsidR="00CF314B" w:rsidRPr="00CF314B" w:rsidRDefault="00CF314B" w:rsidP="00CF314B">
      <w:pPr>
        <w:tabs>
          <w:tab w:val="left" w:pos="0"/>
          <w:tab w:val="left" w:pos="108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F314B" w:rsidRPr="008F367D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Состав организационного комитета</w:t>
      </w:r>
    </w:p>
    <w:p w:rsidR="001D4DAB" w:rsidRPr="008F367D" w:rsidRDefault="001D4DAB" w:rsidP="008F367D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Региональной научно-практической конференции </w:t>
      </w:r>
    </w:p>
    <w:p w:rsidR="00CF314B" w:rsidRPr="00900BCC" w:rsidRDefault="001D4DAB" w:rsidP="00900BCC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8F367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для студентов и школьников </w:t>
      </w:r>
      <w:r w:rsidRPr="00900B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="00900BCC" w:rsidRPr="00900BCC">
        <w:rPr>
          <w:rFonts w:ascii="Times New Roman" w:hAnsi="Times New Roman" w:cs="Times New Roman"/>
          <w:b/>
          <w:spacing w:val="-9"/>
          <w:sz w:val="24"/>
          <w:szCs w:val="24"/>
        </w:rPr>
        <w:t>Развитие инновационных технологий в энергетике</w:t>
      </w:r>
      <w:r w:rsidRPr="00900B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CF314B" w:rsidRPr="00CF314B" w:rsidRDefault="00CF314B" w:rsidP="00CF314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3335"/>
        <w:gridCol w:w="6137"/>
      </w:tblGrid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14B" w:rsidRPr="00900BCC" w:rsidRDefault="00CF314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 xml:space="preserve">Попов </w:t>
            </w:r>
          </w:p>
          <w:p w:rsidR="00CF314B" w:rsidRPr="00900BCC" w:rsidRDefault="00CF314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>Виктор Павлович</w:t>
            </w:r>
          </w:p>
          <w:p w:rsidR="00CF314B" w:rsidRPr="00900BCC" w:rsidRDefault="00CF314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900BCC" w:rsidRDefault="00CF314B" w:rsidP="00EF1A0D">
            <w:pPr>
              <w:tabs>
                <w:tab w:val="left" w:pos="647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>- директор ГБПОУ «Волгоградский технологический колледж», председатель Совета директоров профессиональных образовательных организаций Волгоградской области, д</w:t>
            </w:r>
            <w:r w:rsidRPr="00900BCC">
              <w:rPr>
                <w:rFonts w:ascii="Times New Roman" w:hAnsi="Times New Roman" w:cs="Times New Roman"/>
                <w:color w:val="202020"/>
                <w:sz w:val="24"/>
                <w:szCs w:val="24"/>
              </w:rPr>
              <w:t>октор исторических наук, доцент,</w:t>
            </w: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 xml:space="preserve"> председатель организационного комитета (по согласованию);</w:t>
            </w: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Новицкий</w:t>
            </w:r>
          </w:p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 Васильевич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4DAB" w:rsidRPr="00900BCC" w:rsidRDefault="00CF314B" w:rsidP="001D4D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- директор 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Камышинский технический колледж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 (ГБПОУ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»), член организационного комитета (по согласованию);</w:t>
            </w: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F314B" w:rsidRPr="00CF314B" w:rsidRDefault="001D4DAB" w:rsidP="00EF1A0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Сиделёв</w:t>
            </w:r>
          </w:p>
          <w:p w:rsidR="00CF314B" w:rsidRPr="00CF314B" w:rsidRDefault="001D4DAB" w:rsidP="00EF1A0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Андрей Александрович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4DAB" w:rsidRPr="00900BCC" w:rsidRDefault="00CF314B" w:rsidP="001D4DAB">
            <w:pPr>
              <w:tabs>
                <w:tab w:val="left" w:pos="647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- заместитель директора по учебной работе ГБПОУ «</w:t>
            </w:r>
            <w:r w:rsidR="001D4DAB"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», член организационного комитета (по согласованию);</w:t>
            </w:r>
          </w:p>
        </w:tc>
      </w:tr>
      <w:tr w:rsidR="00900BCC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0BCC" w:rsidRDefault="00900BCC" w:rsidP="00EF1A0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0BCC" w:rsidRPr="00CF314B" w:rsidRDefault="00900BCC" w:rsidP="001D4DAB">
            <w:pPr>
              <w:tabs>
                <w:tab w:val="left" w:pos="647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F314B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00BCC" w:rsidRDefault="00900BCC" w:rsidP="001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>Барыльченко</w:t>
            </w:r>
          </w:p>
          <w:p w:rsidR="00CF314B" w:rsidRPr="00900BCC" w:rsidRDefault="00900BCC" w:rsidP="001D4D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Николаевна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D4DAB" w:rsidRPr="00900BCC" w:rsidRDefault="00900BCC" w:rsidP="001D4DA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BCC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>заведующая отделением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900BCC">
              <w:rPr>
                <w:rFonts w:ascii="Times New Roman" w:hAnsi="Times New Roman" w:cs="Times New Roman"/>
                <w:sz w:val="24"/>
                <w:szCs w:val="24"/>
              </w:rPr>
              <w:t>«Электрификация и автоматизация сельского хозяйства»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член организационного комитета (по согласованию);</w:t>
            </w:r>
          </w:p>
        </w:tc>
      </w:tr>
      <w:tr w:rsidR="00900BCC" w:rsidRPr="00CF314B" w:rsidTr="001D4DAB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0BCC" w:rsidRDefault="00900BCC" w:rsidP="00BB6A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Картунов</w:t>
            </w:r>
            <w:proofErr w:type="spellEnd"/>
          </w:p>
          <w:p w:rsidR="00900BCC" w:rsidRPr="00CF314B" w:rsidRDefault="00900BCC" w:rsidP="00BB6AB2">
            <w:pPr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Александр Николаевич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0BCC" w:rsidRPr="00900BCC" w:rsidRDefault="00900BCC" w:rsidP="00BB6A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- председатель ПЦК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специальных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дисциплин, ГБПОУ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», член организационного комитета (по согласованию);</w:t>
            </w:r>
          </w:p>
        </w:tc>
      </w:tr>
      <w:tr w:rsidR="00900BCC" w:rsidRPr="00CF314B" w:rsidTr="00900BCC">
        <w:trPr>
          <w:trHeight w:val="1"/>
        </w:trPr>
        <w:tc>
          <w:tcPr>
            <w:tcW w:w="3335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0BCC" w:rsidRPr="00CF314B" w:rsidRDefault="00900BCC" w:rsidP="00BB6A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Рогачева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00BCC" w:rsidRPr="00900BCC" w:rsidRDefault="00900BCC" w:rsidP="00BB6A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Вера Владимировна</w:t>
            </w:r>
          </w:p>
        </w:tc>
        <w:tc>
          <w:tcPr>
            <w:tcW w:w="6137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00BCC" w:rsidRPr="00900BCC" w:rsidRDefault="00900BCC" w:rsidP="00BB6AB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 xml:space="preserve"> ГБПОУ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КТК</w:t>
            </w:r>
            <w:r w:rsidRPr="00CF314B">
              <w:rPr>
                <w:rFonts w:ascii="Times New Roman" w:hAnsi="Times New Roman" w:cs="Times New Roman"/>
                <w:sz w:val="24"/>
                <w:szCs w:val="24"/>
              </w:rPr>
              <w:t>», секретарь организационного комитета (по согласованию)</w:t>
            </w:r>
            <w:r w:rsidR="002E20B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CF314B" w:rsidRP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 w:val="24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6716A6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900BCC" w:rsidRDefault="00900BCC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900BCC" w:rsidRDefault="00900BCC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900BCC" w:rsidRDefault="00900BCC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900BCC" w:rsidRDefault="00900BCC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09656F" w:rsidRDefault="0009656F" w:rsidP="00CF314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p w:rsidR="00CF314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</w:p>
    <w:p w:rsidR="003613DB" w:rsidRDefault="00CF314B" w:rsidP="00CF314B">
      <w:pPr>
        <w:widowControl w:val="0"/>
        <w:autoSpaceDE w:val="0"/>
        <w:autoSpaceDN w:val="0"/>
        <w:spacing w:after="0" w:line="319" w:lineRule="auto"/>
        <w:jc w:val="right"/>
        <w:rPr>
          <w:rFonts w:ascii="Times New Roman" w:hAnsi="Times New Roman" w:cs="Times New Roman"/>
          <w:spacing w:val="-9"/>
          <w:szCs w:val="24"/>
        </w:rPr>
      </w:pPr>
      <w:r>
        <w:rPr>
          <w:rFonts w:ascii="Times New Roman" w:hAnsi="Times New Roman" w:cs="Times New Roman"/>
          <w:spacing w:val="-9"/>
          <w:szCs w:val="24"/>
        </w:rPr>
        <w:t>Приложение 2</w:t>
      </w:r>
    </w:p>
    <w:p w:rsidR="003613DB" w:rsidRPr="006716A6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Заявка</w:t>
      </w:r>
    </w:p>
    <w:p w:rsidR="001D4DAB" w:rsidRPr="006716A6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 участие в региональной </w:t>
      </w:r>
      <w:r w:rsidR="001D4DAB"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научно-практической конференции </w:t>
      </w:r>
    </w:p>
    <w:p w:rsidR="00CF314B" w:rsidRPr="00900BCC" w:rsidRDefault="00CF314B" w:rsidP="006716A6">
      <w:pPr>
        <w:shd w:val="clear" w:color="auto" w:fill="FFFFFF"/>
        <w:autoSpaceDE w:val="0"/>
        <w:autoSpaceDN w:val="0"/>
        <w:adjustRightInd w:val="0"/>
        <w:spacing w:before="120" w:after="12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6716A6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для студентов и школьников </w:t>
      </w:r>
      <w:r w:rsidRPr="00900B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="00900BCC" w:rsidRPr="00900BCC">
        <w:rPr>
          <w:rFonts w:ascii="Times New Roman" w:hAnsi="Times New Roman" w:cs="Times New Roman"/>
          <w:b/>
          <w:spacing w:val="-9"/>
          <w:sz w:val="24"/>
          <w:szCs w:val="24"/>
        </w:rPr>
        <w:t>Развитие инновационных технологий в энергетике</w:t>
      </w:r>
      <w:r w:rsidRPr="00900BCC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</w:t>
      </w:r>
    </w:p>
    <w:p w:rsidR="00CF314B" w:rsidRPr="00CF314B" w:rsidRDefault="00CF314B" w:rsidP="00CF314B">
      <w:pPr>
        <w:widowControl w:val="0"/>
        <w:autoSpaceDE w:val="0"/>
        <w:autoSpaceDN w:val="0"/>
        <w:spacing w:after="0" w:line="319" w:lineRule="auto"/>
        <w:jc w:val="center"/>
        <w:rPr>
          <w:rFonts w:ascii="Times New Roman" w:hAnsi="Times New Roman" w:cs="Times New Roman"/>
          <w:b/>
          <w:spacing w:val="-9"/>
          <w:sz w:val="24"/>
          <w:szCs w:val="24"/>
        </w:rPr>
      </w:pPr>
    </w:p>
    <w:tbl>
      <w:tblPr>
        <w:tblStyle w:val="a5"/>
        <w:tblW w:w="0" w:type="auto"/>
        <w:tblLook w:val="04A0"/>
      </w:tblPr>
      <w:tblGrid>
        <w:gridCol w:w="675"/>
        <w:gridCol w:w="4678"/>
        <w:gridCol w:w="4217"/>
      </w:tblGrid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Информация об участнике</w:t>
            </w:r>
          </w:p>
        </w:tc>
        <w:tc>
          <w:tcPr>
            <w:tcW w:w="4217" w:type="dxa"/>
          </w:tcPr>
          <w:p w:rsidR="003613DB" w:rsidRPr="00CF314B" w:rsidRDefault="00900BCC" w:rsidP="00900BCC">
            <w:pPr>
              <w:widowControl w:val="0"/>
              <w:autoSpaceDE w:val="0"/>
              <w:autoSpaceDN w:val="0"/>
              <w:spacing w:line="319" w:lineRule="auto"/>
              <w:jc w:val="center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-</w:t>
            </w: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1.1</w:t>
            </w:r>
          </w:p>
        </w:tc>
        <w:tc>
          <w:tcPr>
            <w:tcW w:w="4678" w:type="dxa"/>
          </w:tcPr>
          <w:p w:rsidR="003613DB" w:rsidRPr="00CF314B" w:rsidRDefault="00CF314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Полное наименование образовательной организации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1.2</w:t>
            </w:r>
          </w:p>
        </w:tc>
        <w:tc>
          <w:tcPr>
            <w:tcW w:w="4678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Ф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О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 участника (полностью)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1.3</w:t>
            </w:r>
          </w:p>
        </w:tc>
        <w:tc>
          <w:tcPr>
            <w:tcW w:w="4678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Группа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, класс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09656F" w:rsidRPr="00CF314B" w:rsidTr="001D4DAB">
        <w:tc>
          <w:tcPr>
            <w:tcW w:w="675" w:type="dxa"/>
          </w:tcPr>
          <w:p w:rsidR="0009656F" w:rsidRPr="00CF314B" w:rsidRDefault="0009656F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09656F" w:rsidRPr="00CF314B" w:rsidRDefault="0009656F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Информация о докладе</w:t>
            </w:r>
          </w:p>
        </w:tc>
        <w:tc>
          <w:tcPr>
            <w:tcW w:w="4217" w:type="dxa"/>
          </w:tcPr>
          <w:p w:rsidR="0009656F" w:rsidRPr="00CF314B" w:rsidRDefault="0009656F" w:rsidP="0009656F">
            <w:pPr>
              <w:widowControl w:val="0"/>
              <w:autoSpaceDE w:val="0"/>
              <w:autoSpaceDN w:val="0"/>
              <w:spacing w:line="319" w:lineRule="auto"/>
              <w:jc w:val="center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-</w:t>
            </w: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2</w:t>
            </w:r>
            <w:r w:rsidR="0009656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.1</w:t>
            </w:r>
          </w:p>
        </w:tc>
        <w:tc>
          <w:tcPr>
            <w:tcW w:w="4678" w:type="dxa"/>
          </w:tcPr>
          <w:p w:rsidR="003613DB" w:rsidRPr="00CF314B" w:rsidRDefault="0009656F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Тематическое направление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09656F" w:rsidRPr="00CF314B" w:rsidTr="001D4DAB">
        <w:tc>
          <w:tcPr>
            <w:tcW w:w="675" w:type="dxa"/>
          </w:tcPr>
          <w:p w:rsidR="0009656F" w:rsidRPr="00CF314B" w:rsidRDefault="0009656F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2.2</w:t>
            </w:r>
          </w:p>
        </w:tc>
        <w:tc>
          <w:tcPr>
            <w:tcW w:w="4678" w:type="dxa"/>
          </w:tcPr>
          <w:p w:rsidR="0009656F" w:rsidRPr="00CF314B" w:rsidRDefault="0009656F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Тема выступления на Конференции</w:t>
            </w:r>
          </w:p>
        </w:tc>
        <w:tc>
          <w:tcPr>
            <w:tcW w:w="4217" w:type="dxa"/>
          </w:tcPr>
          <w:p w:rsidR="0009656F" w:rsidRPr="00CF314B" w:rsidRDefault="0009656F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Информация о руководителе или педагоге</w:t>
            </w:r>
            <w:r w:rsidR="00B451F6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,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наставнике</w:t>
            </w:r>
          </w:p>
        </w:tc>
        <w:tc>
          <w:tcPr>
            <w:tcW w:w="4217" w:type="dxa"/>
          </w:tcPr>
          <w:p w:rsidR="003613DB" w:rsidRPr="00CF314B" w:rsidRDefault="0009656F" w:rsidP="0009656F">
            <w:pPr>
              <w:widowControl w:val="0"/>
              <w:autoSpaceDE w:val="0"/>
              <w:autoSpaceDN w:val="0"/>
              <w:spacing w:line="319" w:lineRule="auto"/>
              <w:jc w:val="center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-</w:t>
            </w: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3.1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Ф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И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</w:t>
            </w: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О</w:t>
            </w:r>
            <w:r w:rsidR="00CF314B"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. преподавателя, подготовившего участника</w:t>
            </w:r>
            <w:r w:rsidR="0009656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, телефон для связи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  <w:tr w:rsidR="003613DB" w:rsidRPr="00CF314B" w:rsidTr="001D4DAB">
        <w:tc>
          <w:tcPr>
            <w:tcW w:w="675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3.</w:t>
            </w:r>
            <w:r w:rsidR="0009656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3613DB" w:rsidRPr="00CF314B" w:rsidRDefault="00F25650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  <w:r w:rsidRPr="00CF314B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>Технические средства, необходимые для представления результатов исследовательской работы</w:t>
            </w:r>
          </w:p>
        </w:tc>
        <w:tc>
          <w:tcPr>
            <w:tcW w:w="4217" w:type="dxa"/>
          </w:tcPr>
          <w:p w:rsidR="003613DB" w:rsidRPr="00CF314B" w:rsidRDefault="003613DB" w:rsidP="003613DB">
            <w:pPr>
              <w:widowControl w:val="0"/>
              <w:autoSpaceDE w:val="0"/>
              <w:autoSpaceDN w:val="0"/>
              <w:spacing w:line="319" w:lineRule="auto"/>
              <w:rPr>
                <w:rFonts w:ascii="Times New Roman" w:hAnsi="Times New Roman" w:cs="Times New Roman"/>
                <w:spacing w:val="-9"/>
                <w:sz w:val="24"/>
                <w:szCs w:val="24"/>
              </w:rPr>
            </w:pPr>
          </w:p>
        </w:tc>
      </w:tr>
    </w:tbl>
    <w:p w:rsidR="003613DB" w:rsidRPr="003613DB" w:rsidRDefault="003613DB" w:rsidP="003613DB">
      <w:pPr>
        <w:widowControl w:val="0"/>
        <w:autoSpaceDE w:val="0"/>
        <w:autoSpaceDN w:val="0"/>
        <w:spacing w:after="0" w:line="319" w:lineRule="auto"/>
        <w:rPr>
          <w:rFonts w:ascii="Times New Roman" w:hAnsi="Times New Roman" w:cs="Times New Roman"/>
          <w:spacing w:val="-9"/>
          <w:szCs w:val="24"/>
        </w:rPr>
      </w:pPr>
    </w:p>
    <w:sectPr w:rsidR="003613DB" w:rsidRPr="003613DB" w:rsidSect="00EB212C">
      <w:pgSz w:w="11905" w:h="16837"/>
      <w:pgMar w:top="1134" w:right="850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D3496"/>
    <w:multiLevelType w:val="singleLevel"/>
    <w:tmpl w:val="55586497"/>
    <w:lvl w:ilvl="0">
      <w:numFmt w:val="bullet"/>
      <w:lvlText w:val="-"/>
      <w:lvlJc w:val="left"/>
      <w:pPr>
        <w:tabs>
          <w:tab w:val="num" w:pos="216"/>
        </w:tabs>
      </w:pPr>
      <w:rPr>
        <w:rFonts w:ascii="Symbol" w:hAnsi="Symbol" w:cs="Symbol"/>
        <w:snapToGrid/>
        <w:spacing w:val="-9"/>
        <w:sz w:val="24"/>
        <w:szCs w:val="24"/>
      </w:rPr>
    </w:lvl>
  </w:abstractNum>
  <w:abstractNum w:abstractNumId="1">
    <w:nsid w:val="1855176D"/>
    <w:multiLevelType w:val="multilevel"/>
    <w:tmpl w:val="B9DCD80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3A74464A"/>
    <w:multiLevelType w:val="hybridMultilevel"/>
    <w:tmpl w:val="ABA09DD8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56147F64"/>
    <w:multiLevelType w:val="hybridMultilevel"/>
    <w:tmpl w:val="CAB8AB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62924E4C"/>
    <w:multiLevelType w:val="hybridMultilevel"/>
    <w:tmpl w:val="A6DCEE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8DA2E20"/>
    <w:multiLevelType w:val="hybridMultilevel"/>
    <w:tmpl w:val="DCCAB4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7C5469"/>
    <w:rsid w:val="000169A3"/>
    <w:rsid w:val="00043FB3"/>
    <w:rsid w:val="0009656F"/>
    <w:rsid w:val="000A5B7F"/>
    <w:rsid w:val="000E31A7"/>
    <w:rsid w:val="00122EFA"/>
    <w:rsid w:val="00180160"/>
    <w:rsid w:val="001D29D1"/>
    <w:rsid w:val="001D4DAB"/>
    <w:rsid w:val="00200827"/>
    <w:rsid w:val="00203BE4"/>
    <w:rsid w:val="002166D8"/>
    <w:rsid w:val="0022491C"/>
    <w:rsid w:val="00267ACC"/>
    <w:rsid w:val="00296101"/>
    <w:rsid w:val="002E20B8"/>
    <w:rsid w:val="003613DB"/>
    <w:rsid w:val="003A12DB"/>
    <w:rsid w:val="003D3198"/>
    <w:rsid w:val="004100AD"/>
    <w:rsid w:val="00461844"/>
    <w:rsid w:val="004808CD"/>
    <w:rsid w:val="005512F2"/>
    <w:rsid w:val="006716A6"/>
    <w:rsid w:val="00675EF2"/>
    <w:rsid w:val="0069076B"/>
    <w:rsid w:val="006C1007"/>
    <w:rsid w:val="0072143C"/>
    <w:rsid w:val="0079750D"/>
    <w:rsid w:val="007A3B8B"/>
    <w:rsid w:val="007B54B9"/>
    <w:rsid w:val="007C5469"/>
    <w:rsid w:val="007F564A"/>
    <w:rsid w:val="0086370C"/>
    <w:rsid w:val="00874E2E"/>
    <w:rsid w:val="008E44B1"/>
    <w:rsid w:val="008F367D"/>
    <w:rsid w:val="00900BCC"/>
    <w:rsid w:val="0091691F"/>
    <w:rsid w:val="009314FF"/>
    <w:rsid w:val="00961F6C"/>
    <w:rsid w:val="00975F57"/>
    <w:rsid w:val="009A5C8B"/>
    <w:rsid w:val="00A01642"/>
    <w:rsid w:val="00A0444A"/>
    <w:rsid w:val="00A164DF"/>
    <w:rsid w:val="00A16FE9"/>
    <w:rsid w:val="00A367BA"/>
    <w:rsid w:val="00A41F74"/>
    <w:rsid w:val="00A85E86"/>
    <w:rsid w:val="00B16DBF"/>
    <w:rsid w:val="00B451F6"/>
    <w:rsid w:val="00C136F3"/>
    <w:rsid w:val="00C618FF"/>
    <w:rsid w:val="00C772FD"/>
    <w:rsid w:val="00C96304"/>
    <w:rsid w:val="00CA2D2F"/>
    <w:rsid w:val="00CE0E82"/>
    <w:rsid w:val="00CF314B"/>
    <w:rsid w:val="00D44AC9"/>
    <w:rsid w:val="00D61A1B"/>
    <w:rsid w:val="00D771F4"/>
    <w:rsid w:val="00DA255E"/>
    <w:rsid w:val="00E04D8B"/>
    <w:rsid w:val="00E47CC8"/>
    <w:rsid w:val="00E76B7D"/>
    <w:rsid w:val="00E83F56"/>
    <w:rsid w:val="00EB212C"/>
    <w:rsid w:val="00EB56F3"/>
    <w:rsid w:val="00ED6231"/>
    <w:rsid w:val="00EE5B97"/>
    <w:rsid w:val="00EF221F"/>
    <w:rsid w:val="00F25650"/>
    <w:rsid w:val="00F55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7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212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61844"/>
    <w:pPr>
      <w:ind w:left="720"/>
      <w:contextualSpacing/>
    </w:pPr>
  </w:style>
  <w:style w:type="table" w:styleId="a5">
    <w:name w:val="Table Grid"/>
    <w:basedOn w:val="a1"/>
    <w:uiPriority w:val="59"/>
    <w:rsid w:val="003613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Стиль1"/>
    <w:basedOn w:val="a"/>
    <w:rsid w:val="00EB56F3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"/>
    <w:basedOn w:val="a"/>
    <w:link w:val="a7"/>
    <w:rsid w:val="009314F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9314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web">
    <w:name w:val="normalweb"/>
    <w:basedOn w:val="a"/>
    <w:rsid w:val="009314FF"/>
    <w:pPr>
      <w:overflowPunct w:val="0"/>
      <w:autoSpaceDE w:val="0"/>
      <w:autoSpaceDN w:val="0"/>
      <w:spacing w:after="0" w:line="360" w:lineRule="auto"/>
      <w:ind w:firstLine="567"/>
      <w:jc w:val="both"/>
    </w:pPr>
    <w:rPr>
      <w:rFonts w:ascii="Garamond" w:eastAsia="Times New Roman" w:hAnsi="Garamond" w:cs="Times New Roman"/>
      <w:sz w:val="24"/>
      <w:szCs w:val="24"/>
      <w:lang w:eastAsia="ru-RU"/>
    </w:rPr>
  </w:style>
  <w:style w:type="paragraph" w:customStyle="1" w:styleId="Default">
    <w:name w:val="Default"/>
    <w:rsid w:val="00B451F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771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771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B212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61844"/>
    <w:pPr>
      <w:ind w:left="720"/>
      <w:contextualSpacing/>
    </w:pPr>
  </w:style>
  <w:style w:type="table" w:styleId="a5">
    <w:name w:val="Table Grid"/>
    <w:basedOn w:val="a1"/>
    <w:uiPriority w:val="59"/>
    <w:rsid w:val="003613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kolledgKTK@yandex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E35A17C3-8938-4C02-ABB3-62C7D21489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892</Words>
  <Characters>5090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dimka</dc:creator>
  <cp:keywords/>
  <dc:description/>
  <cp:lastModifiedBy>Адм</cp:lastModifiedBy>
  <cp:revision>2</cp:revision>
  <cp:lastPrinted>2016-01-18T12:15:00Z</cp:lastPrinted>
  <dcterms:created xsi:type="dcterms:W3CDTF">2016-03-30T11:47:00Z</dcterms:created>
  <dcterms:modified xsi:type="dcterms:W3CDTF">2016-03-30T11:47:00Z</dcterms:modified>
</cp:coreProperties>
</file>