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81B">
        <w:rPr>
          <w:rFonts w:ascii="Times New Roman" w:hAnsi="Times New Roman" w:cs="Times New Roman"/>
          <w:b/>
          <w:sz w:val="28"/>
          <w:szCs w:val="28"/>
        </w:rPr>
        <w:t>Кузнец-штамповщик (55 000 - 90 000)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Обязанности:</w:t>
      </w:r>
    </w:p>
    <w:p w:rsidR="008B081B" w:rsidRPr="008B081B" w:rsidRDefault="008B081B" w:rsidP="008B081B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Горячая объемная штамповка деталей на молотах;</w:t>
      </w:r>
    </w:p>
    <w:p w:rsidR="008B081B" w:rsidRPr="008B081B" w:rsidRDefault="008B081B" w:rsidP="008B081B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Высадка простых и средней сложности деталей на горизонтально-ковочных машинах, кривошипных горячештамповочных прессах;</w:t>
      </w:r>
    </w:p>
    <w:p w:rsidR="008B081B" w:rsidRPr="008B081B" w:rsidRDefault="008B081B" w:rsidP="008B081B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Осадка, вырубка, прошивка отверстий;</w:t>
      </w:r>
    </w:p>
    <w:p w:rsidR="008B081B" w:rsidRPr="008B081B" w:rsidRDefault="008B081B" w:rsidP="008B081B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B081B">
        <w:rPr>
          <w:rFonts w:ascii="Times New Roman" w:hAnsi="Times New Roman" w:cs="Times New Roman"/>
          <w:sz w:val="24"/>
          <w:szCs w:val="24"/>
        </w:rPr>
        <w:t>Подналадка</w:t>
      </w:r>
      <w:proofErr w:type="spellEnd"/>
      <w:r w:rsidRPr="008B081B">
        <w:rPr>
          <w:rFonts w:ascii="Times New Roman" w:hAnsi="Times New Roman" w:cs="Times New Roman"/>
          <w:sz w:val="24"/>
          <w:szCs w:val="24"/>
        </w:rPr>
        <w:t xml:space="preserve"> штамповой оснастки, регулировка;</w:t>
      </w:r>
    </w:p>
    <w:p w:rsidR="008B081B" w:rsidRPr="008B081B" w:rsidRDefault="008B081B" w:rsidP="008B081B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Контроль качества поковок.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Требования:</w:t>
      </w:r>
      <w:r w:rsidRPr="008B081B">
        <w:rPr>
          <w:rFonts w:ascii="Times New Roman" w:hAnsi="Times New Roman" w:cs="Times New Roman"/>
          <w:sz w:val="24"/>
          <w:szCs w:val="24"/>
        </w:rPr>
        <w:t xml:space="preserve"> образование не ниже среднего общего.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Условия:</w:t>
      </w:r>
      <w:r w:rsidRPr="008B08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081B" w:rsidRPr="008B081B" w:rsidRDefault="008B081B" w:rsidP="008B081B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гарантии в соответствии с Трудовым кодексом РФ:</w:t>
      </w:r>
    </w:p>
    <w:p w:rsidR="008B081B" w:rsidRPr="008B081B" w:rsidRDefault="008B081B" w:rsidP="008B081B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официальное трудоустройство;</w:t>
      </w:r>
    </w:p>
    <w:p w:rsidR="008B081B" w:rsidRPr="008B081B" w:rsidRDefault="008B081B" w:rsidP="008B081B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ежегодные оплачиваемые отпуска;</w:t>
      </w:r>
    </w:p>
    <w:p w:rsidR="008B081B" w:rsidRPr="008B081B" w:rsidRDefault="008B081B" w:rsidP="008B081B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сотрудникам, работающим во вредных условиях труда, предоставляется дополнительный оплачиваемый отпуск и доплата;</w:t>
      </w:r>
    </w:p>
    <w:p w:rsidR="008B081B" w:rsidRPr="008B081B" w:rsidRDefault="008B081B" w:rsidP="008B081B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оплата больничных листов в соответствии с Трудовым кодексом РФ;</w:t>
      </w:r>
    </w:p>
    <w:p w:rsidR="008B081B" w:rsidRPr="008B081B" w:rsidRDefault="008B081B" w:rsidP="008B081B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доставку сотрудников к месту работы и обратно;</w:t>
      </w:r>
    </w:p>
    <w:p w:rsidR="008B081B" w:rsidRPr="008B081B" w:rsidRDefault="008B081B" w:rsidP="008B081B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подарки детям сотрудников к Новому Году.</w:t>
      </w:r>
    </w:p>
    <w:p w:rsidR="008B081B" w:rsidRPr="008B081B" w:rsidRDefault="008B081B" w:rsidP="008B081B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81B">
        <w:rPr>
          <w:rFonts w:ascii="Times New Roman" w:hAnsi="Times New Roman" w:cs="Times New Roman"/>
          <w:b/>
          <w:sz w:val="28"/>
          <w:szCs w:val="28"/>
        </w:rPr>
        <w:t>Электромонтер по ремонту и обслуживанию электрооборудования грузоподъемных механизмов (от 34 738)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Обязанности:</w:t>
      </w:r>
      <w:r w:rsidRPr="008B081B">
        <w:rPr>
          <w:rFonts w:ascii="Times New Roman" w:hAnsi="Times New Roman" w:cs="Times New Roman"/>
          <w:sz w:val="24"/>
          <w:szCs w:val="24"/>
        </w:rPr>
        <w:t xml:space="preserve"> Сборка, монтаж, регулировка и ремонт узлов и механизмов оборудования, агрегатов, машин, станков и другого электрооборудования промышленных организаций. Проверка и наладка электрооборудования.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Требования:</w:t>
      </w:r>
      <w:r w:rsidRPr="008B081B">
        <w:rPr>
          <w:rFonts w:ascii="Times New Roman" w:hAnsi="Times New Roman" w:cs="Times New Roman"/>
          <w:sz w:val="24"/>
          <w:szCs w:val="24"/>
        </w:rPr>
        <w:t xml:space="preserve"> Профильный опыт, исполнительность, ответственность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Условия: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повременно-премиальная оплата труда;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график работы сменный;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Трудоустройство согласно ТК РФ (официальная ЗП, оплата сверхурочных, дополнительные отпуска за вредность, оплачиваемые ежегодные отпуска и больничные, выплата заработной платы 2 раза в месяц);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Возможность дополнительной подработки;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Питание за счет компании;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Доставка сотрудников к месту работы и обратно;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Подарки детям сотрудников к Новому году, материальная помощь и другие соц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>рограммы;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Обучение за счет предприятия;</w:t>
      </w:r>
    </w:p>
    <w:p w:rsidR="008B081B" w:rsidRPr="008B081B" w:rsidRDefault="008B081B" w:rsidP="008B081B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 xml:space="preserve">Работа в 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 xml:space="preserve">. Камышин, квартал </w:t>
      </w:r>
      <w:proofErr w:type="spellStart"/>
      <w:r w:rsidRPr="008B081B">
        <w:rPr>
          <w:rFonts w:ascii="Times New Roman" w:hAnsi="Times New Roman" w:cs="Times New Roman"/>
          <w:sz w:val="24"/>
          <w:szCs w:val="24"/>
        </w:rPr>
        <w:t>Промзона</w:t>
      </w:r>
      <w:proofErr w:type="spellEnd"/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81B">
        <w:rPr>
          <w:rFonts w:ascii="Times New Roman" w:hAnsi="Times New Roman" w:cs="Times New Roman"/>
          <w:b/>
          <w:sz w:val="28"/>
          <w:szCs w:val="28"/>
        </w:rPr>
        <w:t>Стропальщик (от 35 000)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Обязанности:</w:t>
      </w:r>
      <w:r w:rsidRPr="008B081B">
        <w:rPr>
          <w:rFonts w:ascii="Times New Roman" w:hAnsi="Times New Roman" w:cs="Times New Roman"/>
          <w:sz w:val="24"/>
          <w:szCs w:val="24"/>
        </w:rPr>
        <w:t xml:space="preserve"> Производить </w:t>
      </w:r>
      <w:proofErr w:type="spellStart"/>
      <w:r w:rsidRPr="008B081B">
        <w:rPr>
          <w:rFonts w:ascii="Times New Roman" w:hAnsi="Times New Roman" w:cs="Times New Roman"/>
          <w:sz w:val="24"/>
          <w:szCs w:val="24"/>
        </w:rPr>
        <w:t>строповку</w:t>
      </w:r>
      <w:proofErr w:type="spellEnd"/>
      <w:r w:rsidRPr="008B081B">
        <w:rPr>
          <w:rFonts w:ascii="Times New Roman" w:hAnsi="Times New Roman" w:cs="Times New Roman"/>
          <w:sz w:val="24"/>
          <w:szCs w:val="24"/>
        </w:rPr>
        <w:t xml:space="preserve"> и увязка грузов средней сложности, изделий, деталей и узлов с установкой их в автотранспорт и другие площадки для хранения ТМЦ, механизмов, а также аналогичных грузов массой свыше до и выше 25 тонн для их подъема, перемещения и укладки.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Требования:</w:t>
      </w:r>
      <w:r w:rsidRPr="008B081B">
        <w:rPr>
          <w:rFonts w:ascii="Times New Roman" w:hAnsi="Times New Roman" w:cs="Times New Roman"/>
          <w:sz w:val="24"/>
          <w:szCs w:val="24"/>
        </w:rPr>
        <w:t xml:space="preserve"> Правила </w:t>
      </w:r>
      <w:proofErr w:type="spellStart"/>
      <w:r w:rsidRPr="008B081B">
        <w:rPr>
          <w:rFonts w:ascii="Times New Roman" w:hAnsi="Times New Roman" w:cs="Times New Roman"/>
          <w:sz w:val="24"/>
          <w:szCs w:val="24"/>
        </w:rPr>
        <w:t>строповки</w:t>
      </w:r>
      <w:proofErr w:type="spellEnd"/>
      <w:r w:rsidRPr="008B081B">
        <w:rPr>
          <w:rFonts w:ascii="Times New Roman" w:hAnsi="Times New Roman" w:cs="Times New Roman"/>
          <w:sz w:val="24"/>
          <w:szCs w:val="24"/>
        </w:rPr>
        <w:t>, подъема и перемещения простых тяжелых грузов и грузов средней сложности. Требуются документы, предусмотренные Трудовым кодексом РФ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 xml:space="preserve">Условия: 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повременно-премиальная оплата труда;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график работы сменный;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lastRenderedPageBreak/>
        <w:t>Трудоустройство согласно ТК РФ (официальная ЗП, оплата сверхурочных, дополнительные отпуска за вредность, оплачиваемые ежегодные отпуска и больничные, выплата заработной платы 2 раза в месяц);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Возможность дополнительной подработки;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Питание за счет компании;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Доставка сотрудников к месту работы и обратно;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Подарки детям сотрудников к Новому году, материальная помощь и другие соц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>рограммы;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Обучение за счет предприятия;</w:t>
      </w:r>
    </w:p>
    <w:p w:rsidR="008B081B" w:rsidRPr="008B081B" w:rsidRDefault="008B081B" w:rsidP="008B081B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 xml:space="preserve">Работа в 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 xml:space="preserve">. Камышин, квартал </w:t>
      </w:r>
      <w:proofErr w:type="spellStart"/>
      <w:r w:rsidRPr="008B081B">
        <w:rPr>
          <w:rFonts w:ascii="Times New Roman" w:hAnsi="Times New Roman" w:cs="Times New Roman"/>
          <w:sz w:val="24"/>
          <w:szCs w:val="24"/>
        </w:rPr>
        <w:t>Промзона</w:t>
      </w:r>
      <w:proofErr w:type="spellEnd"/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График работы:</w:t>
      </w:r>
      <w:r w:rsidRPr="008B081B">
        <w:rPr>
          <w:rFonts w:ascii="Times New Roman" w:hAnsi="Times New Roman" w:cs="Times New Roman"/>
          <w:sz w:val="24"/>
          <w:szCs w:val="24"/>
        </w:rPr>
        <w:t xml:space="preserve"> 5/2, либо сменный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81B">
        <w:rPr>
          <w:rFonts w:ascii="Times New Roman" w:hAnsi="Times New Roman" w:cs="Times New Roman"/>
          <w:b/>
          <w:sz w:val="28"/>
          <w:szCs w:val="28"/>
        </w:rPr>
        <w:t>Слесарь-ремонтник (от 38 000)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Обязанности:</w:t>
      </w:r>
    </w:p>
    <w:p w:rsidR="008B081B" w:rsidRPr="008B081B" w:rsidRDefault="008B081B" w:rsidP="008B081B">
      <w:pPr>
        <w:pStyle w:val="a3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техническое обслуживание сложных узлов и механизмов, оборудования, агрегатов и машин;</w:t>
      </w:r>
    </w:p>
    <w:p w:rsidR="008B081B" w:rsidRPr="008B081B" w:rsidRDefault="008B081B" w:rsidP="008B081B">
      <w:pPr>
        <w:pStyle w:val="a3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монтаж и демонтаж сложных узлов и механизмов;</w:t>
      </w:r>
    </w:p>
    <w:p w:rsidR="008B081B" w:rsidRPr="008B081B" w:rsidRDefault="008B081B" w:rsidP="008B081B">
      <w:pPr>
        <w:pStyle w:val="a3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слесарная обработка сложных деталей;</w:t>
      </w:r>
    </w:p>
    <w:p w:rsidR="008B081B" w:rsidRPr="008B081B" w:rsidRDefault="008B081B" w:rsidP="008B081B">
      <w:pPr>
        <w:pStyle w:val="a3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механическая обработка сложных деталей и узлов.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Требования:</w:t>
      </w:r>
      <w:r w:rsidRPr="008B081B">
        <w:rPr>
          <w:rFonts w:ascii="Times New Roman" w:hAnsi="Times New Roman" w:cs="Times New Roman"/>
          <w:sz w:val="24"/>
          <w:szCs w:val="24"/>
        </w:rPr>
        <w:t xml:space="preserve"> профильный опыт, исполнительность, ответственность (можно без опыта)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Условия: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повременно-премиальная оплата труда;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график работы сменный;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Трудоустройство согласно ТК РФ (официальная ЗП, оплата сверхурочных, дополнительные отпуска за вредность, оплачиваемые ежегодные отпуска и больничные, выплата заработной платы 2 раза в месяц);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Возможность дополнительной подработки;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Питание за счет компании;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Доставка сотрудников к месту работы и обратно;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Подарки детям сотрудников к Новому году, материальная помощь и другие соц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>рограммы;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Обучение за счет предприятия;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 xml:space="preserve">Работа в 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 xml:space="preserve">. Камышин, квартал </w:t>
      </w:r>
      <w:proofErr w:type="spellStart"/>
      <w:r w:rsidRPr="008B081B">
        <w:rPr>
          <w:rFonts w:ascii="Times New Roman" w:hAnsi="Times New Roman" w:cs="Times New Roman"/>
          <w:sz w:val="24"/>
          <w:szCs w:val="24"/>
        </w:rPr>
        <w:t>Промзона</w:t>
      </w:r>
      <w:proofErr w:type="spellEnd"/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81B">
        <w:rPr>
          <w:rFonts w:ascii="Times New Roman" w:hAnsi="Times New Roman" w:cs="Times New Roman"/>
          <w:b/>
          <w:sz w:val="28"/>
          <w:szCs w:val="28"/>
        </w:rPr>
        <w:t>Обработчик поверхностных пороков металла (от 40 000)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Обязанности:</w:t>
      </w:r>
    </w:p>
    <w:p w:rsidR="008B081B" w:rsidRPr="008B081B" w:rsidRDefault="008B081B" w:rsidP="008B081B">
      <w:pPr>
        <w:pStyle w:val="a3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Знание устройства, принципа работы и правил технической эксплуатации используемого оборудования на участке зачистки пороков металла шлифовальными машинками.</w:t>
      </w:r>
    </w:p>
    <w:p w:rsidR="008B081B" w:rsidRPr="008B081B" w:rsidRDefault="008B081B" w:rsidP="008B081B">
      <w:pPr>
        <w:pStyle w:val="a3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Знание правил наладки обслуживаемого оборудования.</w:t>
      </w:r>
    </w:p>
    <w:p w:rsidR="008B081B" w:rsidRPr="008B081B" w:rsidRDefault="008B081B" w:rsidP="008B081B">
      <w:pPr>
        <w:pStyle w:val="a3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Знание правил выбора шлифовальных кругов, их маркировки для удаления пороков металла.</w:t>
      </w:r>
    </w:p>
    <w:p w:rsidR="008B081B" w:rsidRPr="008B081B" w:rsidRDefault="008B081B" w:rsidP="008B081B">
      <w:pPr>
        <w:pStyle w:val="a3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Знание правил эксплуатации подъёмных сооружений на участке.</w:t>
      </w:r>
    </w:p>
    <w:p w:rsidR="008B081B" w:rsidRPr="008B081B" w:rsidRDefault="008B081B" w:rsidP="008B081B">
      <w:pPr>
        <w:pStyle w:val="a3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Знание особенностей обрубки зубилом и пневматическими молотками.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Требования:</w:t>
      </w:r>
    </w:p>
    <w:p w:rsidR="008B081B" w:rsidRPr="008B081B" w:rsidRDefault="008B081B" w:rsidP="008B081B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Умение визуально определять дефекты поверхности металла, подлежащие удалению шлифовальными машинками.</w:t>
      </w:r>
    </w:p>
    <w:p w:rsidR="008B081B" w:rsidRPr="008B081B" w:rsidRDefault="008B081B" w:rsidP="008B081B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Умение устранять неисправности в работе обслуживаемых шлифовальных машин, приспособлений и инструмента, в пределах профессиональной компетенции.</w:t>
      </w:r>
    </w:p>
    <w:p w:rsidR="008B081B" w:rsidRPr="008B081B" w:rsidRDefault="008B081B" w:rsidP="008B081B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lastRenderedPageBreak/>
        <w:t>Соблюдать последовательность технологического регламента.</w:t>
      </w:r>
    </w:p>
    <w:p w:rsidR="008B081B" w:rsidRPr="008B081B" w:rsidRDefault="008B081B" w:rsidP="008B081B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 xml:space="preserve">Пользоваться мерительным инструментом и эталонными образцами для определения 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глубины залегания дефектов поверхностных пороков металла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>.</w:t>
      </w:r>
    </w:p>
    <w:p w:rsidR="008B081B" w:rsidRPr="008B081B" w:rsidRDefault="008B081B" w:rsidP="008B081B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Применять индивидуальные средства защиты.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Условия: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сдельно-премиальная оплата труда;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график работы сменный;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Трудоустройство согласно ТК РФ (официальная ЗП, оплата сверхурочных, дополнительные отпуска за вредность, оплачиваемые ежегодные отпуска и больничные, выплата заработной платы 2 раза в месяц);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Возможность дополнительной подработки;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Питание за счет компании;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Доставка сотрудников к месту работы и обратно;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Подарки детям сотрудников к Новому году, материальная помощь и другие соц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>рограммы;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Обучение за счет предприятия;</w:t>
      </w:r>
    </w:p>
    <w:p w:rsidR="008B081B" w:rsidRPr="008B081B" w:rsidRDefault="008B081B" w:rsidP="008B081B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 xml:space="preserve">Работа в 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 xml:space="preserve">. Камышин, квартал </w:t>
      </w:r>
      <w:proofErr w:type="spellStart"/>
      <w:r w:rsidRPr="008B081B">
        <w:rPr>
          <w:rFonts w:ascii="Times New Roman" w:hAnsi="Times New Roman" w:cs="Times New Roman"/>
          <w:sz w:val="24"/>
          <w:szCs w:val="24"/>
        </w:rPr>
        <w:t>Промзона</w:t>
      </w:r>
      <w:proofErr w:type="spellEnd"/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81B">
        <w:rPr>
          <w:rFonts w:ascii="Times New Roman" w:hAnsi="Times New Roman" w:cs="Times New Roman"/>
          <w:b/>
          <w:sz w:val="28"/>
          <w:szCs w:val="28"/>
        </w:rPr>
        <w:t>Оператор станков с ЧПУ (от 52 000)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Обязанности:</w:t>
      </w:r>
    </w:p>
    <w:p w:rsidR="008B081B" w:rsidRPr="008B081B" w:rsidRDefault="008B081B" w:rsidP="008B081B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Знание принципа работы станков с программным управлением.</w:t>
      </w:r>
    </w:p>
    <w:p w:rsidR="008B081B" w:rsidRPr="008B081B" w:rsidRDefault="008B081B" w:rsidP="008B081B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Знание системы допусков и посадок.</w:t>
      </w:r>
    </w:p>
    <w:p w:rsidR="008B081B" w:rsidRPr="008B081B" w:rsidRDefault="008B081B" w:rsidP="008B081B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Работа с конструкторской документацией (чтение чертежей).</w:t>
      </w:r>
    </w:p>
    <w:p w:rsidR="008B081B" w:rsidRPr="008B081B" w:rsidRDefault="008B081B" w:rsidP="008B081B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Обработка деталей средней сложности.</w:t>
      </w:r>
    </w:p>
    <w:p w:rsidR="008B081B" w:rsidRPr="008B081B" w:rsidRDefault="008B081B" w:rsidP="008B081B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Умение вести процесс обработки с пульта управления деталей по 7-10 квалитетам на всех станках с программным управлением.</w:t>
      </w:r>
    </w:p>
    <w:p w:rsidR="008B081B" w:rsidRPr="008B081B" w:rsidRDefault="008B081B" w:rsidP="008B081B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Работа на двух станках одновременно (по необходимости).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 xml:space="preserve">Требования: </w:t>
      </w:r>
      <w:r w:rsidRPr="008B081B">
        <w:rPr>
          <w:rFonts w:ascii="Times New Roman" w:hAnsi="Times New Roman" w:cs="Times New Roman"/>
          <w:sz w:val="24"/>
          <w:szCs w:val="24"/>
        </w:rPr>
        <w:t>Ответственное и добросовестное отношение к работе.</w:t>
      </w:r>
    </w:p>
    <w:p w:rsidR="008B081B" w:rsidRPr="008B081B" w:rsidRDefault="008B081B" w:rsidP="008B081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Условия: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сдельно-премиальная оплата труда;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график работы сменный;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Трудоустройство согласно ТК РФ (официальная ЗП, оплата сверхурочных, дополнительные отпуска за вредность, оплачиваемые ежегодные отпуска и больничные, выплата заработной платы 2 раза в месяц);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Возможность дополнительной подработки;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Питание за счет компании;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Доставка сотрудников к месту работы и обратно;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Подарки детям сотрудников к Новому году, материальная помощь и другие соц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>рограммы;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>Обучение за счет предприятия;</w:t>
      </w:r>
    </w:p>
    <w:p w:rsidR="008B081B" w:rsidRPr="008B081B" w:rsidRDefault="008B081B" w:rsidP="008B081B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sz w:val="24"/>
          <w:szCs w:val="24"/>
        </w:rPr>
        <w:t xml:space="preserve">Работа в </w:t>
      </w:r>
      <w:proofErr w:type="gramStart"/>
      <w:r w:rsidRPr="008B081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B081B">
        <w:rPr>
          <w:rFonts w:ascii="Times New Roman" w:hAnsi="Times New Roman" w:cs="Times New Roman"/>
          <w:sz w:val="24"/>
          <w:szCs w:val="24"/>
        </w:rPr>
        <w:t xml:space="preserve">. Камышин, квартал </w:t>
      </w:r>
      <w:proofErr w:type="spellStart"/>
      <w:r w:rsidRPr="008B081B">
        <w:rPr>
          <w:rFonts w:ascii="Times New Roman" w:hAnsi="Times New Roman" w:cs="Times New Roman"/>
          <w:sz w:val="24"/>
          <w:szCs w:val="24"/>
        </w:rPr>
        <w:t>Промзона</w:t>
      </w:r>
      <w:proofErr w:type="spellEnd"/>
    </w:p>
    <w:p w:rsidR="007B3FE4" w:rsidRPr="008B081B" w:rsidRDefault="008B081B" w:rsidP="008B081B">
      <w:pPr>
        <w:rPr>
          <w:rFonts w:ascii="Times New Roman" w:hAnsi="Times New Roman" w:cs="Times New Roman"/>
          <w:sz w:val="24"/>
          <w:szCs w:val="24"/>
        </w:rPr>
      </w:pPr>
      <w:r w:rsidRPr="008B081B">
        <w:rPr>
          <w:rFonts w:ascii="Times New Roman" w:hAnsi="Times New Roman" w:cs="Times New Roman"/>
          <w:b/>
          <w:i/>
          <w:sz w:val="24"/>
          <w:szCs w:val="24"/>
        </w:rPr>
        <w:t>График работы:</w:t>
      </w:r>
      <w:r w:rsidRPr="008B081B">
        <w:rPr>
          <w:rFonts w:ascii="Times New Roman" w:hAnsi="Times New Roman" w:cs="Times New Roman"/>
          <w:sz w:val="24"/>
          <w:szCs w:val="24"/>
        </w:rPr>
        <w:t xml:space="preserve"> 5/2, либо сменный</w:t>
      </w:r>
    </w:p>
    <w:sectPr w:rsidR="007B3FE4" w:rsidRPr="008B081B" w:rsidSect="007B3F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074B2"/>
    <w:multiLevelType w:val="hybridMultilevel"/>
    <w:tmpl w:val="4A8E9C8A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4B06404"/>
    <w:multiLevelType w:val="hybridMultilevel"/>
    <w:tmpl w:val="7D7EA9FE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EC51AD4"/>
    <w:multiLevelType w:val="hybridMultilevel"/>
    <w:tmpl w:val="CAEA1D3E"/>
    <w:lvl w:ilvl="0" w:tplc="CB16A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161202"/>
    <w:multiLevelType w:val="hybridMultilevel"/>
    <w:tmpl w:val="F0C078F4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87F3CEE"/>
    <w:multiLevelType w:val="hybridMultilevel"/>
    <w:tmpl w:val="81C8554C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5BB455DC"/>
    <w:multiLevelType w:val="hybridMultilevel"/>
    <w:tmpl w:val="29AC0EAC"/>
    <w:lvl w:ilvl="0" w:tplc="CB16A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A579D4"/>
    <w:multiLevelType w:val="hybridMultilevel"/>
    <w:tmpl w:val="046CEA94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5D054497"/>
    <w:multiLevelType w:val="hybridMultilevel"/>
    <w:tmpl w:val="2E4EE41C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7B792F6B"/>
    <w:multiLevelType w:val="hybridMultilevel"/>
    <w:tmpl w:val="F8988AE4"/>
    <w:lvl w:ilvl="0" w:tplc="CB16A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DA37D2"/>
    <w:multiLevelType w:val="hybridMultilevel"/>
    <w:tmpl w:val="863E6FDA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6"/>
  </w:num>
  <w:num w:numId="5">
    <w:abstractNumId w:val="9"/>
  </w:num>
  <w:num w:numId="6">
    <w:abstractNumId w:val="1"/>
  </w:num>
  <w:num w:numId="7">
    <w:abstractNumId w:val="7"/>
  </w:num>
  <w:num w:numId="8">
    <w:abstractNumId w:val="3"/>
  </w:num>
  <w:num w:numId="9">
    <w:abstractNumId w:val="4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B081B"/>
    <w:rsid w:val="007B3FE4"/>
    <w:rsid w:val="008B0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8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081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907</Words>
  <Characters>5170</Characters>
  <Application>Microsoft Office Word</Application>
  <DocSecurity>0</DocSecurity>
  <Lines>43</Lines>
  <Paragraphs>12</Paragraphs>
  <ScaleCrop>false</ScaleCrop>
  <Company/>
  <LinksUpToDate>false</LinksUpToDate>
  <CharactersWithSpaces>6065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терещенко</dc:creator>
  <cp:lastModifiedBy>терещенко</cp:lastModifiedBy>
  <cp:revision>1</cp:revision>
  <dcterms:created xsi:type="dcterms:W3CDTF">2023-09-20T06:16:00Z</dcterms:created>
  <dcterms:modified xsi:type="dcterms:W3CDTF">2023-09-20T06:18:00Z</dcterms:modified>
</cp:coreProperties>
</file>